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092" w:rsidRPr="0042370D" w:rsidRDefault="00A13092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460E46" w:rsidRPr="00BF59D0" w:rsidRDefault="00460E46" w:rsidP="00460E46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450" cy="565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E46" w:rsidRPr="003A1574" w:rsidRDefault="00D57294" w:rsidP="00460E46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9" w:history="1">
        <w:r w:rsidR="00460E46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460E46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460E46" w:rsidRPr="003A1574" w:rsidRDefault="00460E46" w:rsidP="00460E46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B83E3E" w:rsidRPr="0042370D" w:rsidRDefault="00B83E3E" w:rsidP="008E2F34">
      <w:pPr>
        <w:widowControl w:val="0"/>
        <w:autoSpaceDE w:val="0"/>
        <w:autoSpaceDN w:val="0"/>
        <w:adjustRightInd w:val="0"/>
        <w:spacing w:before="3"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B83E3E" w:rsidRPr="002E5434" w:rsidRDefault="00B83E3E" w:rsidP="002E5434">
      <w:pPr>
        <w:widowControl w:val="0"/>
        <w:autoSpaceDE w:val="0"/>
        <w:autoSpaceDN w:val="0"/>
        <w:adjustRightInd w:val="0"/>
        <w:spacing w:after="0" w:line="240" w:lineRule="auto"/>
        <w:ind w:right="-23"/>
        <w:jc w:val="center"/>
        <w:rPr>
          <w:rFonts w:ascii="Times New Roman" w:hAnsi="Times New Roman"/>
          <w:b/>
          <w:sz w:val="28"/>
          <w:szCs w:val="28"/>
        </w:rPr>
      </w:pPr>
      <w:r w:rsidRPr="002E5434">
        <w:rPr>
          <w:rFonts w:ascii="Times New Roman" w:hAnsi="Times New Roman"/>
          <w:b/>
          <w:sz w:val="28"/>
          <w:szCs w:val="28"/>
        </w:rPr>
        <w:t>FEEDBACK FROM FACULTY</w:t>
      </w:r>
    </w:p>
    <w:p w:rsidR="002E5434" w:rsidRPr="002E5434" w:rsidRDefault="002E5434" w:rsidP="002E543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5434">
        <w:rPr>
          <w:rFonts w:ascii="Times New Roman" w:hAnsi="Times New Roman"/>
          <w:b/>
          <w:sz w:val="24"/>
          <w:szCs w:val="24"/>
        </w:rPr>
        <w:t>(Filled feedback form, send to</w:t>
      </w:r>
      <w:r w:rsidR="00722197">
        <w:rPr>
          <w:rFonts w:ascii="Times New Roman" w:hAnsi="Times New Roman"/>
          <w:b/>
          <w:sz w:val="24"/>
          <w:szCs w:val="24"/>
        </w:rPr>
        <w:t xml:space="preserve"> </w:t>
      </w:r>
      <w:hyperlink r:id="rId10" w:history="1">
        <w:r w:rsidR="00722197" w:rsidRPr="00A77411">
          <w:rPr>
            <w:rStyle w:val="Hyperlink"/>
            <w:rFonts w:ascii="Verdana" w:hAnsi="Verdana"/>
            <w:b/>
            <w:u w:val="none"/>
          </w:rPr>
          <w:t>iqacusvv@gmail.com</w:t>
        </w:r>
      </w:hyperlink>
      <w:r w:rsidR="00722197">
        <w:t xml:space="preserve">, </w:t>
      </w:r>
      <w:r w:rsidRPr="002E5434">
        <w:rPr>
          <w:rFonts w:ascii="Times New Roman" w:hAnsi="Times New Roman"/>
          <w:b/>
          <w:sz w:val="24"/>
          <w:szCs w:val="24"/>
        </w:rPr>
        <w:t xml:space="preserve"> </w:t>
      </w:r>
      <w:hyperlink r:id="rId11" w:history="1">
        <w:r w:rsidR="00460E46" w:rsidRPr="00A77411">
          <w:rPr>
            <w:rStyle w:val="Hyperlink"/>
            <w:rFonts w:ascii="Times New Roman" w:hAnsi="Times New Roman"/>
            <w:b/>
            <w:sz w:val="24"/>
            <w:szCs w:val="24"/>
            <w:u w:val="none"/>
          </w:rPr>
          <w:t>iqac@usvv.ac.in</w:t>
        </w:r>
      </w:hyperlink>
      <w:r w:rsidRPr="002E5434">
        <w:rPr>
          <w:rFonts w:ascii="Times New Roman" w:hAnsi="Times New Roman"/>
          <w:b/>
          <w:sz w:val="24"/>
          <w:szCs w:val="24"/>
        </w:rPr>
        <w:t>)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Times New Roman" w:hAnsi="Times New Roman"/>
          <w:sz w:val="24"/>
          <w:szCs w:val="24"/>
        </w:rPr>
      </w:pPr>
    </w:p>
    <w:p w:rsidR="0042370D" w:rsidRDefault="00B83E3E" w:rsidP="008E2F34">
      <w:pPr>
        <w:widowControl w:val="0"/>
        <w:tabs>
          <w:tab w:val="left" w:pos="4962"/>
          <w:tab w:val="left" w:pos="6237"/>
          <w:tab w:val="left" w:pos="6570"/>
          <w:tab w:val="left" w:pos="6600"/>
        </w:tabs>
        <w:autoSpaceDE w:val="0"/>
        <w:autoSpaceDN w:val="0"/>
        <w:adjustRightInd w:val="0"/>
        <w:spacing w:after="0" w:line="402" w:lineRule="auto"/>
        <w:ind w:right="-23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Name of the Faculty:</w:t>
      </w:r>
      <w:r w:rsidR="00F90982" w:rsidRPr="0042370D">
        <w:rPr>
          <w:rFonts w:ascii="Times New Roman" w:hAnsi="Times New Roman"/>
          <w:sz w:val="24"/>
          <w:szCs w:val="24"/>
        </w:rPr>
        <w:t>...</w:t>
      </w:r>
      <w:r w:rsidR="0042370D">
        <w:rPr>
          <w:rFonts w:ascii="Times New Roman" w:hAnsi="Times New Roman"/>
          <w:sz w:val="24"/>
          <w:szCs w:val="24"/>
        </w:rPr>
        <w:t>......................................</w:t>
      </w:r>
      <w:r w:rsidRPr="0042370D">
        <w:rPr>
          <w:rFonts w:ascii="Times New Roman" w:hAnsi="Times New Roman"/>
          <w:sz w:val="24"/>
          <w:szCs w:val="24"/>
        </w:rPr>
        <w:t xml:space="preserve">Designation: </w:t>
      </w:r>
      <w:r w:rsidR="0042370D">
        <w:rPr>
          <w:rFonts w:ascii="Times New Roman" w:hAnsi="Times New Roman"/>
          <w:sz w:val="24"/>
          <w:szCs w:val="24"/>
        </w:rPr>
        <w:t>......</w:t>
      </w:r>
      <w:r w:rsidR="00F90982" w:rsidRPr="0042370D">
        <w:rPr>
          <w:rFonts w:ascii="Times New Roman" w:hAnsi="Times New Roman"/>
          <w:sz w:val="24"/>
          <w:szCs w:val="24"/>
        </w:rPr>
        <w:t>..</w:t>
      </w:r>
      <w:r w:rsidR="0042370D">
        <w:rPr>
          <w:rFonts w:ascii="Times New Roman" w:hAnsi="Times New Roman"/>
          <w:sz w:val="24"/>
          <w:szCs w:val="24"/>
        </w:rPr>
        <w:t xml:space="preserve">.................. </w:t>
      </w:r>
      <w:r w:rsidRPr="0042370D">
        <w:rPr>
          <w:rFonts w:ascii="Times New Roman" w:hAnsi="Times New Roman"/>
          <w:sz w:val="24"/>
          <w:szCs w:val="24"/>
        </w:rPr>
        <w:t>Department:</w:t>
      </w:r>
      <w:r w:rsidR="00F90982" w:rsidRPr="0042370D">
        <w:rPr>
          <w:rFonts w:ascii="Times New Roman" w:hAnsi="Times New Roman"/>
          <w:sz w:val="24"/>
          <w:szCs w:val="24"/>
        </w:rPr>
        <w:t>....</w:t>
      </w:r>
      <w:r w:rsidR="0042370D">
        <w:rPr>
          <w:rFonts w:ascii="Times New Roman" w:hAnsi="Times New Roman"/>
          <w:sz w:val="24"/>
          <w:szCs w:val="24"/>
        </w:rPr>
        <w:t>.......................</w:t>
      </w:r>
    </w:p>
    <w:p w:rsidR="00B83E3E" w:rsidRPr="0042370D" w:rsidRDefault="00B83E3E" w:rsidP="008E2F34">
      <w:pPr>
        <w:widowControl w:val="0"/>
        <w:tabs>
          <w:tab w:val="left" w:pos="4962"/>
          <w:tab w:val="left" w:pos="6237"/>
          <w:tab w:val="left" w:pos="6570"/>
          <w:tab w:val="left" w:pos="6600"/>
        </w:tabs>
        <w:autoSpaceDE w:val="0"/>
        <w:autoSpaceDN w:val="0"/>
        <w:adjustRightInd w:val="0"/>
        <w:spacing w:after="0" w:line="402" w:lineRule="auto"/>
        <w:ind w:right="-23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Date of Joining:</w:t>
      </w:r>
      <w:r w:rsidR="00F90982" w:rsidRPr="0042370D">
        <w:rPr>
          <w:rFonts w:ascii="Times New Roman" w:hAnsi="Times New Roman"/>
          <w:sz w:val="24"/>
          <w:szCs w:val="24"/>
        </w:rPr>
        <w:t xml:space="preserve"> ....</w:t>
      </w:r>
      <w:r w:rsidR="0042370D">
        <w:rPr>
          <w:rFonts w:ascii="Times New Roman" w:hAnsi="Times New Roman"/>
          <w:sz w:val="24"/>
          <w:szCs w:val="24"/>
        </w:rPr>
        <w:t>...............................</w:t>
      </w:r>
      <w:r w:rsidRPr="0042370D">
        <w:rPr>
          <w:rFonts w:ascii="Times New Roman" w:hAnsi="Times New Roman"/>
          <w:sz w:val="24"/>
          <w:szCs w:val="24"/>
        </w:rPr>
        <w:t>Address: ......................................</w:t>
      </w:r>
      <w:r w:rsidR="0049554B">
        <w:rPr>
          <w:rFonts w:ascii="Times New Roman" w:hAnsi="Times New Roman"/>
          <w:sz w:val="24"/>
          <w:szCs w:val="24"/>
        </w:rPr>
        <w:t>.................................</w:t>
      </w:r>
      <w:r w:rsidRPr="0042370D">
        <w:rPr>
          <w:rFonts w:ascii="Times New Roman" w:hAnsi="Times New Roman"/>
          <w:sz w:val="24"/>
          <w:szCs w:val="24"/>
        </w:rPr>
        <w:t>....................... Mobile .........................</w:t>
      </w:r>
      <w:r w:rsidR="0049554B">
        <w:rPr>
          <w:rFonts w:ascii="Times New Roman" w:hAnsi="Times New Roman"/>
          <w:sz w:val="24"/>
          <w:szCs w:val="24"/>
        </w:rPr>
        <w:t>....................</w:t>
      </w:r>
      <w:r w:rsidRPr="0042370D">
        <w:rPr>
          <w:rFonts w:ascii="Times New Roman" w:hAnsi="Times New Roman"/>
          <w:sz w:val="24"/>
          <w:szCs w:val="24"/>
        </w:rPr>
        <w:t>..</w:t>
      </w:r>
      <w:r w:rsidR="0049554B">
        <w:rPr>
          <w:rFonts w:ascii="Times New Roman" w:hAnsi="Times New Roman"/>
          <w:sz w:val="24"/>
          <w:szCs w:val="24"/>
        </w:rPr>
        <w:t>.</w:t>
      </w:r>
      <w:r w:rsidRPr="0042370D">
        <w:rPr>
          <w:rFonts w:ascii="Times New Roman" w:hAnsi="Times New Roman"/>
          <w:sz w:val="24"/>
          <w:szCs w:val="24"/>
        </w:rPr>
        <w:t>E-mail. ..</w:t>
      </w:r>
      <w:r w:rsidR="0049554B">
        <w:rPr>
          <w:rFonts w:ascii="Times New Roman" w:hAnsi="Times New Roman"/>
          <w:sz w:val="24"/>
          <w:szCs w:val="24"/>
        </w:rPr>
        <w:t>....................................</w:t>
      </w:r>
      <w:r w:rsidRPr="0042370D">
        <w:rPr>
          <w:rFonts w:ascii="Times New Roman" w:hAnsi="Times New Roman"/>
          <w:sz w:val="24"/>
          <w:szCs w:val="24"/>
        </w:rPr>
        <w:t>...</w:t>
      </w:r>
      <w:r w:rsidR="0049554B">
        <w:rPr>
          <w:rFonts w:ascii="Times New Roman" w:hAnsi="Times New Roman"/>
          <w:sz w:val="24"/>
          <w:szCs w:val="24"/>
        </w:rPr>
        <w:t>...................</w:t>
      </w:r>
      <w:r w:rsidRPr="0042370D">
        <w:rPr>
          <w:rFonts w:ascii="Times New Roman" w:hAnsi="Times New Roman"/>
          <w:sz w:val="24"/>
          <w:szCs w:val="24"/>
        </w:rPr>
        <w:t>........</w:t>
      </w:r>
      <w:r w:rsidR="00F90982" w:rsidRPr="0042370D">
        <w:rPr>
          <w:rFonts w:ascii="Times New Roman" w:hAnsi="Times New Roman"/>
          <w:sz w:val="24"/>
          <w:szCs w:val="24"/>
        </w:rPr>
        <w:t>.............................</w:t>
      </w:r>
    </w:p>
    <w:p w:rsidR="00B83E3E" w:rsidRDefault="00B83E3E" w:rsidP="002E54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51462D">
        <w:rPr>
          <w:rFonts w:ascii="Times New Roman" w:hAnsi="Times New Roman"/>
          <w:b/>
          <w:sz w:val="24"/>
          <w:szCs w:val="24"/>
        </w:rPr>
        <w:t>Note:</w:t>
      </w:r>
      <w:r w:rsidRPr="003D195F">
        <w:rPr>
          <w:rFonts w:ascii="Times New Roman" w:hAnsi="Times New Roman"/>
          <w:sz w:val="24"/>
          <w:szCs w:val="24"/>
        </w:rPr>
        <w:t xml:space="preserve"> Your valuable opinions and suggestions are solicited for further improvement of the </w:t>
      </w:r>
      <w:r w:rsidR="00460E46">
        <w:rPr>
          <w:rFonts w:ascii="Times New Roman" w:hAnsi="Times New Roman"/>
          <w:sz w:val="24"/>
          <w:szCs w:val="24"/>
        </w:rPr>
        <w:t>University</w:t>
      </w:r>
      <w:r w:rsidRPr="003D195F">
        <w:rPr>
          <w:rFonts w:ascii="Times New Roman" w:hAnsi="Times New Roman"/>
          <w:sz w:val="24"/>
          <w:szCs w:val="24"/>
        </w:rPr>
        <w:t xml:space="preserve"> system. Against each statement a five point scale is given. The five points are Strongly Agree (SA), Agree (A), Neutral (N), Disagree</w:t>
      </w:r>
      <w:r w:rsidR="00B87A5D">
        <w:rPr>
          <w:rFonts w:ascii="Times New Roman" w:hAnsi="Times New Roman"/>
          <w:sz w:val="24"/>
          <w:szCs w:val="24"/>
        </w:rPr>
        <w:t xml:space="preserve"> (D) and Strongly Disagree (SD)</w:t>
      </w:r>
      <w:r w:rsidR="00B87A5D" w:rsidRPr="002E5434">
        <w:rPr>
          <w:rFonts w:ascii="Times New Roman" w:hAnsi="Times New Roman"/>
          <w:sz w:val="24"/>
          <w:szCs w:val="24"/>
        </w:rPr>
        <w:t>and tick (</w:t>
      </w:r>
      <w:r w:rsidR="00B87A5D" w:rsidRPr="002E5434">
        <w:sym w:font="Wingdings 2" w:char="F050"/>
      </w:r>
      <w:r w:rsidR="00B87A5D" w:rsidRPr="002E5434">
        <w:rPr>
          <w:rFonts w:ascii="Times New Roman" w:hAnsi="Times New Roman"/>
          <w:sz w:val="24"/>
          <w:szCs w:val="24"/>
        </w:rPr>
        <w:t>) in the relevant cell.</w:t>
      </w:r>
      <w:r w:rsidRPr="003D195F">
        <w:rPr>
          <w:rFonts w:ascii="Times New Roman" w:hAnsi="Times New Roman"/>
          <w:sz w:val="24"/>
          <w:szCs w:val="24"/>
        </w:rPr>
        <w:t>Your responses will be kept confidential and used only for the stated purpose</w:t>
      </w:r>
      <w:r w:rsidR="00B87A5D">
        <w:rPr>
          <w:rFonts w:ascii="Times New Roman" w:hAnsi="Times New Roman"/>
          <w:sz w:val="24"/>
          <w:szCs w:val="24"/>
        </w:rPr>
        <w:t>.</w:t>
      </w:r>
    </w:p>
    <w:p w:rsidR="002E5434" w:rsidRPr="0042370D" w:rsidRDefault="002E5434" w:rsidP="002E54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83E3E" w:rsidRPr="0042370D" w:rsidRDefault="00B83E3E" w:rsidP="00290EC4">
      <w:pPr>
        <w:widowControl w:val="0"/>
        <w:autoSpaceDE w:val="0"/>
        <w:autoSpaceDN w:val="0"/>
        <w:adjustRightInd w:val="0"/>
        <w:spacing w:after="0" w:line="240" w:lineRule="auto"/>
        <w:ind w:left="120" w:right="-23"/>
        <w:jc w:val="both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I. CURRICULUM DESIGN AND DEVELOPMENT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5" w:after="0" w:line="17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8781"/>
        <w:gridCol w:w="419"/>
        <w:gridCol w:w="286"/>
        <w:gridCol w:w="286"/>
        <w:gridCol w:w="286"/>
        <w:gridCol w:w="419"/>
      </w:tblGrid>
      <w:tr w:rsidR="00B83E3E" w:rsidRPr="0042370D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</w:tr>
      <w:tr w:rsidR="00B83E3E" w:rsidRPr="0042370D" w:rsidTr="00613397">
        <w:trPr>
          <w:trHeight w:val="5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55" w:lineRule="auto"/>
              <w:ind w:left="452" w:right="7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Board of studies is taking care to ensure the currency and relevance of the programme offering.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613397">
        <w:trPr>
          <w:trHeight w:val="26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Employability is given weightage in curriculum design and development.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613397">
        <w:trPr>
          <w:trHeight w:val="5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55" w:lineRule="auto"/>
              <w:ind w:left="452" w:right="256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I am given enough freedom to contribute my ideas on curriculum design and development.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613397">
        <w:trPr>
          <w:trHeight w:val="5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55" w:lineRule="auto"/>
              <w:ind w:left="452" w:right="153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system followed by the </w:t>
            </w:r>
            <w:r w:rsidR="00460E46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for the design and development of curriculum is effective.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613397">
        <w:trPr>
          <w:trHeight w:val="2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curriculum has been updated from time to time.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613397">
        <w:trPr>
          <w:trHeight w:val="55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55" w:lineRule="auto"/>
              <w:ind w:left="452" w:right="571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Representation from business and industry in PG Boards of studies is helpful in designing and improving the courses.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Suggestions for improvement in curriculum design and development: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24"/>
          <w:szCs w:val="24"/>
        </w:rPr>
      </w:pP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16"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7" w:after="0" w:line="170" w:lineRule="exact"/>
        <w:rPr>
          <w:rFonts w:ascii="Times New Roman" w:hAnsi="Times New Roman"/>
          <w:sz w:val="24"/>
          <w:szCs w:val="24"/>
        </w:rPr>
      </w:pP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II. TEACHING, LEARNING, EVALUATION &amp; RESEARCH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12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/>
      </w:tblPr>
      <w:tblGrid>
        <w:gridCol w:w="8781"/>
        <w:gridCol w:w="419"/>
        <w:gridCol w:w="286"/>
        <w:gridCol w:w="286"/>
        <w:gridCol w:w="286"/>
        <w:gridCol w:w="419"/>
      </w:tblGrid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6A59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SA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 xml:space="preserve">The admission process adopted by the </w:t>
            </w:r>
            <w:r w:rsidR="00460E46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00729">
              <w:rPr>
                <w:rFonts w:ascii="Times New Roman" w:hAnsi="Times New Roman"/>
                <w:sz w:val="24"/>
                <w:szCs w:val="24"/>
              </w:rPr>
              <w:t xml:space="preserve"> is effective.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460E46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00729">
              <w:rPr>
                <w:rFonts w:ascii="Times New Roman" w:hAnsi="Times New Roman"/>
                <w:sz w:val="24"/>
                <w:szCs w:val="24"/>
              </w:rPr>
              <w:t xml:space="preserve"> is able to attract meritorious students.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 xml:space="preserve">Student centered learning resources are available in the </w:t>
            </w:r>
            <w:r w:rsidR="00460E46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0072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faculty are updating their knowledge and skills.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class work is taking place as per schedule.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SLBSRSV Central Library is a major source of information.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library is utilized optimally by the faculty.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library is utilized optimally by the research scholars.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library is utilized optimally by the students.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library is managed effectively.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timings of the Library are convenient.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59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lastRenderedPageBreak/>
              <w:t>The procedure followed for acquiring new books and journals ensures right titles and journals in the library.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teaching aids in the department are sufficient and up to date.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teachers are supported with adequate learning resources.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teachers are encouraged to carry out research.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3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06124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48" w:hanging="357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 xml:space="preserve">The teachers are encouraged to organize seminars/workshops/ </w:t>
            </w:r>
            <w:r w:rsidR="00061246">
              <w:rPr>
                <w:rFonts w:ascii="Times New Roman" w:hAnsi="Times New Roman"/>
                <w:sz w:val="24"/>
                <w:szCs w:val="24"/>
              </w:rPr>
              <w:t>sy</w:t>
            </w:r>
            <w:r w:rsidRPr="00400729">
              <w:rPr>
                <w:rFonts w:ascii="Times New Roman" w:hAnsi="Times New Roman"/>
                <w:sz w:val="24"/>
                <w:szCs w:val="24"/>
              </w:rPr>
              <w:t>mposia/conferences.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57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06124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48" w:hanging="357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teachers are encouraged to participate in seminars /workshops/ symposia/conferences.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5A7956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teachers are encouraged to undertakeextensionservice programmes.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teachers are encouraged to establish linkage with other institutions.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teachers are encouraged to take-up consultancy services.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>The merit of the teachers is recognized.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 xml:space="preserve">The examination system followed by the </w:t>
            </w:r>
            <w:r w:rsidR="00460E46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00729">
              <w:rPr>
                <w:rFonts w:ascii="Times New Roman" w:hAnsi="Times New Roman"/>
                <w:sz w:val="24"/>
                <w:szCs w:val="24"/>
              </w:rPr>
              <w:t xml:space="preserve"> is effective.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00729" w:rsidTr="00613397">
        <w:trPr>
          <w:trHeight w:hRule="exact" w:val="27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00729">
              <w:rPr>
                <w:rFonts w:ascii="Times New Roman" w:hAnsi="Times New Roman"/>
                <w:sz w:val="24"/>
                <w:szCs w:val="24"/>
              </w:rPr>
              <w:t xml:space="preserve">The evaluation system followed by the </w:t>
            </w:r>
            <w:r w:rsidR="00460E46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00729">
              <w:rPr>
                <w:rFonts w:ascii="Times New Roman" w:hAnsi="Times New Roman"/>
                <w:sz w:val="24"/>
                <w:szCs w:val="24"/>
              </w:rPr>
              <w:t xml:space="preserve"> is effective.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3E3E" w:rsidRPr="00400729" w:rsidRDefault="00B83E3E" w:rsidP="00F167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sz w:val="24"/>
          <w:szCs w:val="24"/>
        </w:rPr>
      </w:pP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Suggestions for improvement in Teaching, Learning, Evaluation and Research: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Times New Roman" w:hAnsi="Times New Roman"/>
          <w:sz w:val="24"/>
          <w:szCs w:val="24"/>
        </w:rPr>
      </w:pP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16"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imes New Roman" w:hAnsi="Times New Roman"/>
          <w:sz w:val="24"/>
          <w:szCs w:val="24"/>
        </w:rPr>
      </w:pP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III. INFRASTRUCTURE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8172"/>
        <w:gridCol w:w="526"/>
        <w:gridCol w:w="413"/>
        <w:gridCol w:w="419"/>
        <w:gridCol w:w="413"/>
        <w:gridCol w:w="534"/>
      </w:tblGrid>
      <w:tr w:rsidR="00B83E3E" w:rsidRPr="0042370D" w:rsidTr="009349C7">
        <w:trPr>
          <w:trHeight w:hRule="exact" w:val="278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SA</w:t>
            </w: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</w:tr>
      <w:tr w:rsidR="00B83E3E" w:rsidRPr="0042370D" w:rsidTr="009349C7">
        <w:trPr>
          <w:trHeight w:hRule="exact" w:val="293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2"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class rooms and furniture available are adequate.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hRule="exact" w:val="29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toilets are sufficient for faculty and students.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hRule="exact" w:val="29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buildings and furniture are well maintained.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hRule="exact" w:val="29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labs are adequately equipped (wherever applicable).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hRule="exact" w:val="29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infrastructure available in the department is optimally used.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hRule="exact" w:val="29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Parking facilities are available adequately.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hRule="exact" w:val="293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before="2"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Roads are maintained well.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hRule="exact" w:val="29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Water resources are adequately provided.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hRule="exact" w:val="29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Safe drinking water is available.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49554B">
        <w:trPr>
          <w:trHeight w:hRule="exact" w:val="400"/>
        </w:trPr>
        <w:tc>
          <w:tcPr>
            <w:tcW w:w="39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Sports infrastructure is adequate.</w:t>
            </w:r>
          </w:p>
        </w:tc>
        <w:tc>
          <w:tcPr>
            <w:tcW w:w="2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3E3E" w:rsidRPr="0042370D" w:rsidRDefault="00B83E3E" w:rsidP="00B83E3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Suggestions for improvement in Infrastructure: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-------------------------------------------------------------------------------------------------------------------------------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16"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-------------------------------------------------------------------------------------------------------------------------------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IV. GOVERNANCE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8183"/>
        <w:gridCol w:w="528"/>
        <w:gridCol w:w="404"/>
        <w:gridCol w:w="421"/>
        <w:gridCol w:w="411"/>
        <w:gridCol w:w="530"/>
      </w:tblGrid>
      <w:tr w:rsidR="00B83E3E" w:rsidRPr="0042370D" w:rsidTr="009349C7">
        <w:trPr>
          <w:trHeight w:hRule="exact" w:val="278"/>
        </w:trPr>
        <w:tc>
          <w:tcPr>
            <w:tcW w:w="3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SA</w:t>
            </w: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N</w:t>
            </w: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SD</w:t>
            </w:r>
          </w:p>
        </w:tc>
      </w:tr>
      <w:tr w:rsidR="00B83E3E" w:rsidRPr="0042370D" w:rsidTr="009349C7">
        <w:trPr>
          <w:trHeight w:val="569"/>
        </w:trPr>
        <w:tc>
          <w:tcPr>
            <w:tcW w:w="3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4" w:lineRule="auto"/>
              <w:ind w:left="452" w:right="6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administration is sincerely putting efforts for the development of the institution.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val="309"/>
        </w:trPr>
        <w:tc>
          <w:tcPr>
            <w:tcW w:w="3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administration is accessible.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val="569"/>
        </w:trPr>
        <w:tc>
          <w:tcPr>
            <w:tcW w:w="3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4" w:lineRule="auto"/>
              <w:ind w:left="452" w:right="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quality initiatives taken up during the last academic year are contributing for improvement.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val="569"/>
        </w:trPr>
        <w:tc>
          <w:tcPr>
            <w:tcW w:w="3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4" w:lineRule="auto"/>
              <w:ind w:left="452" w:right="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MoUs entered by the </w:t>
            </w:r>
            <w:r w:rsidR="00460E46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enhance the scope for mutual cooperation with Institutions and Research Organizations of repute.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val="289"/>
        </w:trPr>
        <w:tc>
          <w:tcPr>
            <w:tcW w:w="3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faculty are given freedom to express their opinions.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val="429"/>
        </w:trPr>
        <w:tc>
          <w:tcPr>
            <w:tcW w:w="3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2" w:after="0" w:line="240" w:lineRule="auto"/>
              <w:ind w:left="45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IQAC is working well for promoting quality in the institution.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3E3E" w:rsidRPr="0042370D" w:rsidTr="009349C7">
        <w:trPr>
          <w:trHeight w:val="570"/>
        </w:trPr>
        <w:tc>
          <w:tcPr>
            <w:tcW w:w="39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54" w:lineRule="auto"/>
              <w:ind w:left="452" w:right="61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460E46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is providing adequate opportunities and support to the faculty and their family members.</w:t>
            </w:r>
          </w:p>
        </w:tc>
        <w:tc>
          <w:tcPr>
            <w:tcW w:w="2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E3E" w:rsidRPr="0042370D" w:rsidRDefault="00B83E3E" w:rsidP="00AC14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/>
          <w:sz w:val="24"/>
          <w:szCs w:val="24"/>
        </w:rPr>
      </w:pP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before="20"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lastRenderedPageBreak/>
        <w:t>Suggestions for improvement of Governance:</w:t>
      </w:r>
    </w:p>
    <w:p w:rsidR="00B83E3E" w:rsidRPr="0042370D" w:rsidRDefault="00B83E3E" w:rsidP="00B83E3E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-------------------------------------------------------------------------------------------------------------------------------</w:t>
      </w:r>
    </w:p>
    <w:p w:rsidR="00BF2D7D" w:rsidRPr="0042370D" w:rsidRDefault="00B83E3E" w:rsidP="00B83E3E">
      <w:pPr>
        <w:widowControl w:val="0"/>
        <w:autoSpaceDE w:val="0"/>
        <w:autoSpaceDN w:val="0"/>
        <w:adjustRightInd w:val="0"/>
        <w:spacing w:before="13" w:after="0" w:line="240" w:lineRule="auto"/>
        <w:ind w:left="1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-------------------------------------------------------------------------------------------------------------------------------</w:t>
      </w:r>
    </w:p>
    <w:sectPr w:rsidR="00BF2D7D" w:rsidRPr="0042370D" w:rsidSect="00F44124">
      <w:pgSz w:w="11907" w:h="16839" w:code="9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6AC1" w:rsidRDefault="00036AC1">
      <w:pPr>
        <w:spacing w:after="0" w:line="240" w:lineRule="auto"/>
      </w:pPr>
      <w:r>
        <w:separator/>
      </w:r>
    </w:p>
  </w:endnote>
  <w:endnote w:type="continuationSeparator" w:id="1">
    <w:p w:rsidR="00036AC1" w:rsidRDefault="00036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6AC1" w:rsidRDefault="00036AC1">
      <w:pPr>
        <w:spacing w:after="0" w:line="240" w:lineRule="auto"/>
      </w:pPr>
      <w:r>
        <w:separator/>
      </w:r>
    </w:p>
  </w:footnote>
  <w:footnote w:type="continuationSeparator" w:id="1">
    <w:p w:rsidR="00036AC1" w:rsidRDefault="00036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126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B6F27"/>
    <w:multiLevelType w:val="hybridMultilevel"/>
    <w:tmpl w:val="E1680B6E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>
    <w:nsid w:val="145C3C64"/>
    <w:multiLevelType w:val="hybridMultilevel"/>
    <w:tmpl w:val="1FB820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">
    <w:nsid w:val="15A75FA1"/>
    <w:multiLevelType w:val="hybridMultilevel"/>
    <w:tmpl w:val="B95A5D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8431F"/>
    <w:multiLevelType w:val="hybridMultilevel"/>
    <w:tmpl w:val="5A5A94B4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5">
    <w:nsid w:val="2329194D"/>
    <w:multiLevelType w:val="hybridMultilevel"/>
    <w:tmpl w:val="E31E780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8EE19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11097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04F42"/>
    <w:multiLevelType w:val="hybridMultilevel"/>
    <w:tmpl w:val="DFD69EC0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8">
    <w:nsid w:val="4B3626AB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E17A5"/>
    <w:multiLevelType w:val="hybridMultilevel"/>
    <w:tmpl w:val="B1769C0A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0">
    <w:nsid w:val="622C6BA1"/>
    <w:multiLevelType w:val="hybridMultilevel"/>
    <w:tmpl w:val="80409E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num w:numId="1">
    <w:abstractNumId w:val="1"/>
  </w:num>
  <w:num w:numId="2">
    <w:abstractNumId w:val="10"/>
  </w:num>
  <w:num w:numId="3">
    <w:abstractNumId w:val="2"/>
  </w:num>
  <w:num w:numId="4">
    <w:abstractNumId w:val="4"/>
  </w:num>
  <w:num w:numId="5">
    <w:abstractNumId w:val="3"/>
  </w:num>
  <w:num w:numId="6">
    <w:abstractNumId w:val="9"/>
  </w:num>
  <w:num w:numId="7">
    <w:abstractNumId w:val="7"/>
  </w:num>
  <w:num w:numId="8">
    <w:abstractNumId w:val="0"/>
  </w:num>
  <w:num w:numId="9">
    <w:abstractNumId w:val="8"/>
  </w:num>
  <w:num w:numId="10">
    <w:abstractNumId w:val="6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48373A"/>
    <w:rsid w:val="0000034D"/>
    <w:rsid w:val="00007F9E"/>
    <w:rsid w:val="00024BF7"/>
    <w:rsid w:val="000258A5"/>
    <w:rsid w:val="000260AB"/>
    <w:rsid w:val="00036AC1"/>
    <w:rsid w:val="00043D3E"/>
    <w:rsid w:val="00046877"/>
    <w:rsid w:val="00051048"/>
    <w:rsid w:val="00061246"/>
    <w:rsid w:val="00090792"/>
    <w:rsid w:val="000A1DD3"/>
    <w:rsid w:val="000B4751"/>
    <w:rsid w:val="000C0DFD"/>
    <w:rsid w:val="000D35BE"/>
    <w:rsid w:val="000D48B0"/>
    <w:rsid w:val="000D4C8D"/>
    <w:rsid w:val="000E3536"/>
    <w:rsid w:val="000E7791"/>
    <w:rsid w:val="000F2464"/>
    <w:rsid w:val="000F2D96"/>
    <w:rsid w:val="000F53F8"/>
    <w:rsid w:val="00107FB3"/>
    <w:rsid w:val="00110B73"/>
    <w:rsid w:val="00126E52"/>
    <w:rsid w:val="0012732B"/>
    <w:rsid w:val="00127EAA"/>
    <w:rsid w:val="001361AB"/>
    <w:rsid w:val="00142DF1"/>
    <w:rsid w:val="0018373A"/>
    <w:rsid w:val="001B0398"/>
    <w:rsid w:val="001C258F"/>
    <w:rsid w:val="001D0C1E"/>
    <w:rsid w:val="0020603C"/>
    <w:rsid w:val="00207041"/>
    <w:rsid w:val="00225F67"/>
    <w:rsid w:val="00232809"/>
    <w:rsid w:val="00235DB8"/>
    <w:rsid w:val="00262DDE"/>
    <w:rsid w:val="0028038F"/>
    <w:rsid w:val="00290EC4"/>
    <w:rsid w:val="002A0AE2"/>
    <w:rsid w:val="002A4156"/>
    <w:rsid w:val="002A5A23"/>
    <w:rsid w:val="002B7182"/>
    <w:rsid w:val="002C671B"/>
    <w:rsid w:val="002D39B7"/>
    <w:rsid w:val="002E48BB"/>
    <w:rsid w:val="002E518A"/>
    <w:rsid w:val="002E5434"/>
    <w:rsid w:val="002F1EA1"/>
    <w:rsid w:val="002F2B8E"/>
    <w:rsid w:val="003042F9"/>
    <w:rsid w:val="003045CE"/>
    <w:rsid w:val="003061B8"/>
    <w:rsid w:val="00312BB5"/>
    <w:rsid w:val="00315AB5"/>
    <w:rsid w:val="003269BA"/>
    <w:rsid w:val="0033021C"/>
    <w:rsid w:val="00345772"/>
    <w:rsid w:val="003518E0"/>
    <w:rsid w:val="00366CB7"/>
    <w:rsid w:val="00371FAA"/>
    <w:rsid w:val="0038717B"/>
    <w:rsid w:val="003968F2"/>
    <w:rsid w:val="003B2798"/>
    <w:rsid w:val="003C10BD"/>
    <w:rsid w:val="003D195F"/>
    <w:rsid w:val="003D21E0"/>
    <w:rsid w:val="003E7D86"/>
    <w:rsid w:val="00400729"/>
    <w:rsid w:val="00412446"/>
    <w:rsid w:val="0042370D"/>
    <w:rsid w:val="00451AD9"/>
    <w:rsid w:val="004533EB"/>
    <w:rsid w:val="00460E46"/>
    <w:rsid w:val="00476C27"/>
    <w:rsid w:val="0048373A"/>
    <w:rsid w:val="0049554B"/>
    <w:rsid w:val="004A192C"/>
    <w:rsid w:val="004A28CC"/>
    <w:rsid w:val="004C0085"/>
    <w:rsid w:val="004C58BC"/>
    <w:rsid w:val="0051462D"/>
    <w:rsid w:val="00526386"/>
    <w:rsid w:val="005305CF"/>
    <w:rsid w:val="00531B5C"/>
    <w:rsid w:val="00553B8F"/>
    <w:rsid w:val="00555204"/>
    <w:rsid w:val="005572C8"/>
    <w:rsid w:val="0055796C"/>
    <w:rsid w:val="005903A8"/>
    <w:rsid w:val="005A112A"/>
    <w:rsid w:val="005A7956"/>
    <w:rsid w:val="005B4410"/>
    <w:rsid w:val="005C0CB8"/>
    <w:rsid w:val="005E635B"/>
    <w:rsid w:val="006126CE"/>
    <w:rsid w:val="00613397"/>
    <w:rsid w:val="006227A1"/>
    <w:rsid w:val="0064705A"/>
    <w:rsid w:val="006571B3"/>
    <w:rsid w:val="00664CD4"/>
    <w:rsid w:val="00687C99"/>
    <w:rsid w:val="006A2C80"/>
    <w:rsid w:val="006A5964"/>
    <w:rsid w:val="006A74E2"/>
    <w:rsid w:val="006C0C02"/>
    <w:rsid w:val="006C54A7"/>
    <w:rsid w:val="006E5333"/>
    <w:rsid w:val="006F6F0A"/>
    <w:rsid w:val="007027DE"/>
    <w:rsid w:val="00703A80"/>
    <w:rsid w:val="00705971"/>
    <w:rsid w:val="00716489"/>
    <w:rsid w:val="00722197"/>
    <w:rsid w:val="0073454F"/>
    <w:rsid w:val="00744A9E"/>
    <w:rsid w:val="00754F79"/>
    <w:rsid w:val="007706B4"/>
    <w:rsid w:val="00787F69"/>
    <w:rsid w:val="00791642"/>
    <w:rsid w:val="00796627"/>
    <w:rsid w:val="007A4AA0"/>
    <w:rsid w:val="007B401A"/>
    <w:rsid w:val="007C2C11"/>
    <w:rsid w:val="007C3EDB"/>
    <w:rsid w:val="007E3D50"/>
    <w:rsid w:val="007E4CF2"/>
    <w:rsid w:val="008048FE"/>
    <w:rsid w:val="00806A6D"/>
    <w:rsid w:val="00821303"/>
    <w:rsid w:val="008324A6"/>
    <w:rsid w:val="00862F18"/>
    <w:rsid w:val="00864794"/>
    <w:rsid w:val="008753CA"/>
    <w:rsid w:val="00891DBC"/>
    <w:rsid w:val="008A60DE"/>
    <w:rsid w:val="008C29BF"/>
    <w:rsid w:val="008C47C3"/>
    <w:rsid w:val="008E2F34"/>
    <w:rsid w:val="008F39E7"/>
    <w:rsid w:val="008F5F16"/>
    <w:rsid w:val="00910CC4"/>
    <w:rsid w:val="00924E81"/>
    <w:rsid w:val="009349C7"/>
    <w:rsid w:val="00940EE7"/>
    <w:rsid w:val="00950807"/>
    <w:rsid w:val="00965CC6"/>
    <w:rsid w:val="009B1E2C"/>
    <w:rsid w:val="009E6869"/>
    <w:rsid w:val="009E6EAF"/>
    <w:rsid w:val="00A06FEB"/>
    <w:rsid w:val="00A10B3E"/>
    <w:rsid w:val="00A13092"/>
    <w:rsid w:val="00A26CB4"/>
    <w:rsid w:val="00A41284"/>
    <w:rsid w:val="00A52175"/>
    <w:rsid w:val="00A7382C"/>
    <w:rsid w:val="00A77411"/>
    <w:rsid w:val="00A87E5C"/>
    <w:rsid w:val="00AC1460"/>
    <w:rsid w:val="00AF05E9"/>
    <w:rsid w:val="00AF3336"/>
    <w:rsid w:val="00AF4BA9"/>
    <w:rsid w:val="00B20B6F"/>
    <w:rsid w:val="00B21249"/>
    <w:rsid w:val="00B32D25"/>
    <w:rsid w:val="00B50A49"/>
    <w:rsid w:val="00B64CF7"/>
    <w:rsid w:val="00B83E3E"/>
    <w:rsid w:val="00B87A5D"/>
    <w:rsid w:val="00B95521"/>
    <w:rsid w:val="00BA573E"/>
    <w:rsid w:val="00BD4A97"/>
    <w:rsid w:val="00BE304E"/>
    <w:rsid w:val="00BE549E"/>
    <w:rsid w:val="00BF2D7D"/>
    <w:rsid w:val="00C02276"/>
    <w:rsid w:val="00C26B50"/>
    <w:rsid w:val="00C33C06"/>
    <w:rsid w:val="00C372D4"/>
    <w:rsid w:val="00C56454"/>
    <w:rsid w:val="00C83B55"/>
    <w:rsid w:val="00C86249"/>
    <w:rsid w:val="00C87638"/>
    <w:rsid w:val="00CA478A"/>
    <w:rsid w:val="00CA6A4E"/>
    <w:rsid w:val="00CD621C"/>
    <w:rsid w:val="00CE05AC"/>
    <w:rsid w:val="00CF0A0D"/>
    <w:rsid w:val="00CF2F71"/>
    <w:rsid w:val="00D0440B"/>
    <w:rsid w:val="00D154C1"/>
    <w:rsid w:val="00D220C7"/>
    <w:rsid w:val="00D37EE5"/>
    <w:rsid w:val="00D41646"/>
    <w:rsid w:val="00D543F9"/>
    <w:rsid w:val="00D57294"/>
    <w:rsid w:val="00D659F6"/>
    <w:rsid w:val="00DA136D"/>
    <w:rsid w:val="00DB6D7B"/>
    <w:rsid w:val="00DB7FC2"/>
    <w:rsid w:val="00DE0305"/>
    <w:rsid w:val="00DE4805"/>
    <w:rsid w:val="00DF2834"/>
    <w:rsid w:val="00DF3F7B"/>
    <w:rsid w:val="00E144DF"/>
    <w:rsid w:val="00E35219"/>
    <w:rsid w:val="00E35CA0"/>
    <w:rsid w:val="00E47332"/>
    <w:rsid w:val="00E543DF"/>
    <w:rsid w:val="00E5441C"/>
    <w:rsid w:val="00E961D7"/>
    <w:rsid w:val="00EB06D9"/>
    <w:rsid w:val="00EB77F4"/>
    <w:rsid w:val="00EC66EC"/>
    <w:rsid w:val="00EC6D3E"/>
    <w:rsid w:val="00EF6FB4"/>
    <w:rsid w:val="00EF7CA1"/>
    <w:rsid w:val="00F10D1B"/>
    <w:rsid w:val="00F16752"/>
    <w:rsid w:val="00F240F6"/>
    <w:rsid w:val="00F34D18"/>
    <w:rsid w:val="00F44124"/>
    <w:rsid w:val="00F44F83"/>
    <w:rsid w:val="00F507F0"/>
    <w:rsid w:val="00F63969"/>
    <w:rsid w:val="00F903AC"/>
    <w:rsid w:val="00F90982"/>
    <w:rsid w:val="00F935B8"/>
    <w:rsid w:val="00FA7E66"/>
    <w:rsid w:val="00FC58C2"/>
    <w:rsid w:val="00FF0B89"/>
    <w:rsid w:val="00FF0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82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225F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25F67"/>
    <w:rPr>
      <w:rFonts w:ascii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225F6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25F67"/>
    <w:rPr>
      <w:i/>
      <w:iCs/>
    </w:rPr>
  </w:style>
  <w:style w:type="character" w:customStyle="1" w:styleId="apple-converted-space">
    <w:name w:val="apple-converted-space"/>
    <w:basedOn w:val="DefaultParagraphFont"/>
    <w:rsid w:val="00225F67"/>
  </w:style>
  <w:style w:type="paragraph" w:styleId="Header">
    <w:name w:val="header"/>
    <w:basedOn w:val="Normal"/>
    <w:link w:val="Head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66E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66E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0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112A"/>
    <w:pPr>
      <w:ind w:left="720"/>
      <w:contextualSpacing/>
    </w:pPr>
  </w:style>
  <w:style w:type="table" w:styleId="TableGrid">
    <w:name w:val="Table Grid"/>
    <w:basedOn w:val="TableNormal"/>
    <w:uiPriority w:val="59"/>
    <w:rsid w:val="009E68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E54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qac@usvv.ac.i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iqacusvv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bsrsv.ac.in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C0EA9-1BE2-45A3-8FF8-BBCBF6B82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alumni-feedback</vt:lpstr>
    </vt:vector>
  </TitlesOfParts>
  <Company>Hewlett-Packard Company</Company>
  <LinksUpToDate>false</LinksUpToDate>
  <CharactersWithSpaces>5870</CharactersWithSpaces>
  <SharedDoc>false</SharedDoc>
  <HLinks>
    <vt:vector size="60" baseType="variant">
      <vt:variant>
        <vt:i4>2031640</vt:i4>
      </vt:variant>
      <vt:variant>
        <vt:i4>18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12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9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6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3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0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5701661</vt:i4>
      </vt:variant>
      <vt:variant>
        <vt:i4>-1</vt:i4>
      </vt:variant>
      <vt:variant>
        <vt:i4>1028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1031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1032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1037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alumni-feedback</dc:title>
  <dc:creator>SK Mishra</dc:creator>
  <cp:lastModifiedBy>admin</cp:lastModifiedBy>
  <cp:revision>12</cp:revision>
  <cp:lastPrinted>2014-02-04T06:51:00Z</cp:lastPrinted>
  <dcterms:created xsi:type="dcterms:W3CDTF">2014-02-05T11:26:00Z</dcterms:created>
  <dcterms:modified xsi:type="dcterms:W3CDTF">2017-05-08T06:54:00Z</dcterms:modified>
</cp:coreProperties>
</file>